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A281" w14:textId="77777777" w:rsidR="00E90B05" w:rsidRDefault="00D776E0" w:rsidP="003E3BF0">
      <w:pPr>
        <w:spacing w:after="0"/>
        <w:jc w:val="center"/>
      </w:pPr>
      <w:r>
        <w:rPr>
          <w:noProof/>
        </w:rPr>
        <mc:AlternateContent>
          <mc:Choice Requires="wps">
            <w:drawing>
              <wp:inline distT="0" distB="0" distL="0" distR="0" wp14:anchorId="3F0E94B4" wp14:editId="2D6B992E">
                <wp:extent cx="3562350" cy="69532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2350" cy="695325"/>
                        </a:xfrm>
                        <a:prstGeom prst="rect">
                          <a:avLst/>
                        </a:prstGeom>
                      </wps:spPr>
                      <wps:txbx>
                        <w:txbxContent>
                          <w:p w14:paraId="06CE6D07" w14:textId="77777777" w:rsidR="00D776E0" w:rsidRPr="00D776E0" w:rsidRDefault="00D776E0" w:rsidP="00D776E0">
                            <w:pPr>
                              <w:jc w:val="center"/>
                              <w:rPr>
                                <w:rFonts w:ascii="Impact" w:hAnsi="Impact"/>
                                <w:i/>
                                <w:iCs/>
                                <w:color w:val="33CCFF"/>
                                <w:sz w:val="32"/>
                                <w:szCs w:val="3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sidRPr="00D776E0">
                              <w:rPr>
                                <w:rFonts w:ascii="Impact" w:hAnsi="Impact"/>
                                <w:i/>
                                <w:iCs/>
                                <w:color w:val="33CCFF"/>
                                <w:sz w:val="32"/>
                                <w:szCs w:val="3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Rapid Water Rafting</w:t>
                            </w:r>
                          </w:p>
                        </w:txbxContent>
                      </wps:txbx>
                      <wps:bodyPr wrap="square" lIns="0" tIns="0" rIns="0" bIns="0" numCol="1" fromWordArt="1">
                        <a:prstTxWarp prst="textDoubleWave1">
                          <a:avLst>
                            <a:gd name="adj1" fmla="val 6500"/>
                            <a:gd name="adj2" fmla="val 0"/>
                          </a:avLst>
                        </a:prstTxWarp>
                        <a:noAutofit/>
                      </wps:bodyPr>
                    </wps:wsp>
                  </a:graphicData>
                </a:graphic>
              </wp:inline>
            </w:drawing>
          </mc:Choice>
          <mc:Fallback>
            <w:pict>
              <v:shapetype w14:anchorId="3F0E94B4" id="_x0000_t202" coordsize="21600,21600" o:spt="202" path="m,l,21600r21600,l21600,xe">
                <v:stroke joinstyle="miter"/>
                <v:path gradientshapeok="t" o:connecttype="rect"/>
              </v:shapetype>
              <v:shape id="WordArt 1" o:spid="_x0000_s1026" type="#_x0000_t202" style="width:280.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" filled="f" stroked="f">
                <v:textbox inset="0,0,0,0">
                  <w:txbxContent>
                    <w:p w14:paraId="06CE6D07" w14:textId="77777777" w:rsidR="00D776E0" w:rsidRPr="00D776E0" w:rsidRDefault="00D776E0" w:rsidP="00D776E0">
                      <w:pPr>
                        <w:jc w:val="center"/>
                        <w:rPr>
                          <w:rFonts w:ascii="Impact" w:hAnsi="Impact"/>
                          <w:i/>
                          <w:iCs/>
                          <w:color w:val="33CCFF"/>
                          <w:sz w:val="32"/>
                          <w:szCs w:val="3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sidRPr="00D776E0">
                        <w:rPr>
                          <w:rFonts w:ascii="Impact" w:hAnsi="Impact"/>
                          <w:i/>
                          <w:iCs/>
                          <w:color w:val="33CCFF"/>
                          <w:sz w:val="32"/>
                          <w:szCs w:val="3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Rapid Water Rafting</w:t>
                      </w:r>
                    </w:p>
                  </w:txbxContent>
                </v:textbox>
                <w10:anchorlock/>
              </v:shape>
            </w:pict>
          </mc:Fallback>
        </mc:AlternateContent>
      </w:r>
    </w:p>
    <w:p w14:paraId="1A250C30" w14:textId="77777777" w:rsidR="00E90B05" w:rsidRDefault="00D776E0" w:rsidP="003E3BF0">
      <w:pPr>
        <w:spacing w:after="0"/>
      </w:pPr>
      <w:r>
        <w:rPr>
          <w:noProof/>
        </w:rPr>
        <mc:AlternateContent>
          <mc:Choice Requires="wps">
            <w:drawing>
              <wp:anchor distT="0" distB="0" distL="114300" distR="114300" simplePos="0" relativeHeight="251657728" behindDoc="0" locked="0" layoutInCell="1" allowOverlap="1" wp14:anchorId="13E040BF" wp14:editId="1D209A5C">
                <wp:simplePos x="0" y="0"/>
                <wp:positionH relativeFrom="column">
                  <wp:posOffset>0</wp:posOffset>
                </wp:positionH>
                <wp:positionV relativeFrom="paragraph">
                  <wp:posOffset>47625</wp:posOffset>
                </wp:positionV>
                <wp:extent cx="55079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07990" cy="0"/>
                        </a:xfrm>
                        <a:prstGeom prst="line">
                          <a:avLst/>
                        </a:prstGeom>
                        <a:noFill/>
                        <a:ln w="12700" cap="rnd">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A3E62"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33.7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" strokecolor="blue" strokeweight="1pt">
                <v:stroke dashstyle="1 1" endcap="round"/>
                <o:lock v:ext="edit" shapetype="f"/>
              </v:line>
            </w:pict>
          </mc:Fallback>
        </mc:AlternateContent>
      </w:r>
    </w:p>
    <w:p w14:paraId="1A515D04" w14:textId="77777777" w:rsidR="00A929D0" w:rsidRDefault="00E90B05" w:rsidP="003E3BF0">
      <w:pPr>
        <w:tabs>
          <w:tab w:val="right" w:pos="8640"/>
        </w:tabs>
        <w:spacing w:after="0"/>
        <w:rPr>
          <w:sz w:val="20"/>
          <w:szCs w:val="20"/>
        </w:rPr>
      </w:pPr>
      <w:r>
        <w:rPr>
          <w:sz w:val="20"/>
          <w:szCs w:val="20"/>
        </w:rPr>
        <w:t>1250 Rocky Mountain Way</w:t>
      </w:r>
      <w:r w:rsidR="00A929D0">
        <w:rPr>
          <w:sz w:val="20"/>
          <w:szCs w:val="20"/>
        </w:rPr>
        <w:tab/>
        <w:t>3450 Old Ridge Road</w:t>
      </w:r>
    </w:p>
    <w:p w14:paraId="3E6A122F" w14:textId="77777777" w:rsidR="00A929D0" w:rsidRDefault="00E90B05" w:rsidP="003E3BF0">
      <w:pPr>
        <w:tabs>
          <w:tab w:val="right" w:pos="8640"/>
        </w:tabs>
        <w:spacing w:after="0"/>
        <w:rPr>
          <w:sz w:val="20"/>
          <w:szCs w:val="20"/>
        </w:rPr>
      </w:pPr>
      <w:r>
        <w:rPr>
          <w:sz w:val="20"/>
          <w:szCs w:val="20"/>
        </w:rPr>
        <w:t>Boulder, CO 80322</w:t>
      </w:r>
      <w:r w:rsidR="00A929D0">
        <w:rPr>
          <w:sz w:val="20"/>
          <w:szCs w:val="20"/>
        </w:rPr>
        <w:tab/>
        <w:t>Loveland, CO 80539</w:t>
      </w:r>
    </w:p>
    <w:p w14:paraId="0648639A" w14:textId="77777777" w:rsidR="00A929D0" w:rsidRDefault="0063591F" w:rsidP="003E3BF0">
      <w:pPr>
        <w:tabs>
          <w:tab w:val="right" w:pos="8640"/>
        </w:tabs>
        <w:rPr>
          <w:sz w:val="20"/>
          <w:szCs w:val="20"/>
        </w:rPr>
      </w:pPr>
      <w:r>
        <w:rPr>
          <w:sz w:val="20"/>
          <w:szCs w:val="20"/>
        </w:rPr>
        <w:t>T</w:t>
      </w:r>
      <w:r w:rsidR="00A929D0">
        <w:rPr>
          <w:sz w:val="20"/>
          <w:szCs w:val="20"/>
        </w:rPr>
        <w:t>elephone: 1-800-555-0435</w:t>
      </w:r>
      <w:r w:rsidR="00A929D0">
        <w:rPr>
          <w:sz w:val="20"/>
          <w:szCs w:val="20"/>
        </w:rPr>
        <w:tab/>
      </w:r>
      <w:r>
        <w:rPr>
          <w:sz w:val="20"/>
          <w:szCs w:val="20"/>
        </w:rPr>
        <w:t>T</w:t>
      </w:r>
      <w:r w:rsidR="00A929D0">
        <w:rPr>
          <w:sz w:val="20"/>
          <w:szCs w:val="20"/>
        </w:rPr>
        <w:t>elephone: 1-800-555-5634</w:t>
      </w:r>
    </w:p>
    <w:p w14:paraId="2221CC36" w14:textId="77777777" w:rsidR="00A929D0" w:rsidRPr="00F169D6" w:rsidRDefault="00A929D0" w:rsidP="003E3BF0"/>
    <w:p w14:paraId="05A3EF1D" w14:textId="77777777" w:rsidR="00AA1651" w:rsidRPr="00F169D6" w:rsidRDefault="009C3CE2" w:rsidP="00A929D0">
      <w:pPr>
        <w:tabs>
          <w:tab w:val="right" w:pos="9240"/>
        </w:tabs>
      </w:pPr>
      <w:r>
        <w:t>December 2, 2010</w:t>
      </w:r>
    </w:p>
    <w:p w14:paraId="7D18E78D" w14:textId="77777777" w:rsidR="00A929D0" w:rsidRPr="00F169D6" w:rsidRDefault="00A929D0" w:rsidP="003E3BF0">
      <w:pPr>
        <w:tabs>
          <w:tab w:val="right" w:pos="9240"/>
        </w:tabs>
      </w:pPr>
      <w:r w:rsidRPr="00F169D6">
        <w:t xml:space="preserve">Daniel </w:t>
      </w:r>
      <w:r w:rsidR="00AA1651" w:rsidRPr="00F169D6">
        <w:t>Miller</w:t>
      </w:r>
    </w:p>
    <w:p w14:paraId="3F77F905" w14:textId="77777777" w:rsidR="00A929D0" w:rsidRPr="00F169D6" w:rsidRDefault="00A929D0" w:rsidP="003E3BF0">
      <w:pPr>
        <w:tabs>
          <w:tab w:val="right" w:pos="9240"/>
        </w:tabs>
      </w:pPr>
      <w:r w:rsidRPr="00F169D6">
        <w:t>Emerson Tour Groups, Inc.</w:t>
      </w:r>
    </w:p>
    <w:p w14:paraId="789904C3" w14:textId="77777777" w:rsidR="00AA1651" w:rsidRPr="00F169D6" w:rsidRDefault="00AA1651" w:rsidP="003E3BF0">
      <w:pPr>
        <w:tabs>
          <w:tab w:val="right" w:pos="9240"/>
        </w:tabs>
      </w:pPr>
      <w:r w:rsidRPr="00F169D6">
        <w:t>494 Cleveland Avenue</w:t>
      </w:r>
    </w:p>
    <w:p w14:paraId="2158A5C7" w14:textId="77777777" w:rsidR="00A929D0" w:rsidRPr="00F169D6" w:rsidRDefault="00A929D0" w:rsidP="00A929D0">
      <w:pPr>
        <w:tabs>
          <w:tab w:val="right" w:pos="9240"/>
        </w:tabs>
      </w:pPr>
      <w:r w:rsidRPr="00F169D6">
        <w:t>Canton, Ohio</w:t>
      </w:r>
      <w:r w:rsidR="00AA1651" w:rsidRPr="00F169D6">
        <w:t xml:space="preserve"> 44709</w:t>
      </w:r>
    </w:p>
    <w:p w14:paraId="60DC7D5C" w14:textId="77777777" w:rsidR="00AA1651" w:rsidRPr="00F169D6" w:rsidRDefault="007D115E" w:rsidP="00A929D0">
      <w:pPr>
        <w:tabs>
          <w:tab w:val="right" w:pos="9240"/>
        </w:tabs>
      </w:pPr>
      <w:r>
        <w:t>Dear Mr. Miller:</w:t>
      </w:r>
    </w:p>
    <w:p w14:paraId="05C229DD" w14:textId="77777777" w:rsidR="00AA1651" w:rsidRDefault="00AA1651" w:rsidP="00A929D0">
      <w:pPr>
        <w:tabs>
          <w:tab w:val="right" w:pos="9240"/>
        </w:tabs>
      </w:pPr>
      <w:r w:rsidRPr="00F169D6">
        <w:t xml:space="preserve">I am pleased to hear of your request for more information regarding our whitewater rafting tours in the Rocky Mountain area. We offer several different trips ranging in difficulty and length. We provide all necessary safety </w:t>
      </w:r>
      <w:r w:rsidR="0063591F" w:rsidRPr="00F169D6">
        <w:t xml:space="preserve">equipment as well as </w:t>
      </w:r>
      <w:r w:rsidRPr="00F169D6">
        <w:t>trained river guide</w:t>
      </w:r>
      <w:r w:rsidR="0063591F" w:rsidRPr="00F169D6">
        <w:t>s for every raft</w:t>
      </w:r>
      <w:r w:rsidRPr="00F169D6">
        <w:t>.</w:t>
      </w:r>
    </w:p>
    <w:p w14:paraId="04CCA4EF" w14:textId="77777777" w:rsidR="003E3BF0" w:rsidRDefault="003E3BF0" w:rsidP="00A929D0">
      <w:pPr>
        <w:tabs>
          <w:tab w:val="right" w:pos="9240"/>
        </w:tabs>
      </w:pPr>
    </w:p>
    <w:p w14:paraId="39E0074B" w14:textId="77777777" w:rsidR="00AA1651" w:rsidRPr="00F169D6" w:rsidRDefault="0063591F" w:rsidP="00A929D0">
      <w:pPr>
        <w:tabs>
          <w:tab w:val="right" w:pos="9240"/>
        </w:tabs>
      </w:pPr>
      <w:r w:rsidRPr="00F169D6">
        <w:t>We can accommodate individual travelers as well as large groups. We would have no difficulty providing transportation and equipment for the groups that you specified. Let us know which dates you would like to reserve as soon as possible.</w:t>
      </w:r>
    </w:p>
    <w:p w14:paraId="62849100" w14:textId="77777777" w:rsidR="003E3BF0" w:rsidRDefault="003E3BF0" w:rsidP="003E3BF0"/>
    <w:p w14:paraId="12BB9527" w14:textId="77777777" w:rsidR="0063591F" w:rsidRPr="00F169D6" w:rsidRDefault="00356005" w:rsidP="003E3BF0">
      <w:r>
        <w:t>Thank you</w:t>
      </w:r>
      <w:r w:rsidR="0063591F" w:rsidRPr="00F169D6">
        <w:t xml:space="preserve"> again. </w:t>
      </w:r>
      <w:r w:rsidR="002B1744" w:rsidRPr="00F169D6">
        <w:t>We look forward to hosting you and your group</w:t>
      </w:r>
      <w:r w:rsidR="0063591F" w:rsidRPr="00F169D6">
        <w:t>!</w:t>
      </w:r>
    </w:p>
    <w:p w14:paraId="4155BF14" w14:textId="77777777" w:rsidR="0063591F" w:rsidRPr="00F169D6" w:rsidRDefault="0063591F" w:rsidP="00A929D0">
      <w:pPr>
        <w:tabs>
          <w:tab w:val="right" w:pos="9240"/>
        </w:tabs>
      </w:pPr>
      <w:r w:rsidRPr="00F169D6">
        <w:t>Sincerely,</w:t>
      </w:r>
    </w:p>
    <w:p w14:paraId="119027CD" w14:textId="77777777" w:rsidR="00AA1651" w:rsidRDefault="0063591F" w:rsidP="003E3BF0">
      <w:pPr>
        <w:tabs>
          <w:tab w:val="right" w:pos="9240"/>
        </w:tabs>
      </w:pPr>
      <w:r w:rsidRPr="00F169D6">
        <w:t>Emily Andersen</w:t>
      </w:r>
    </w:p>
    <w:p w14:paraId="6253AC87" w14:textId="77777777" w:rsidR="0063591F" w:rsidRPr="00F169D6" w:rsidRDefault="000C30A5" w:rsidP="00A929D0">
      <w:pPr>
        <w:tabs>
          <w:tab w:val="right" w:pos="9240"/>
        </w:tabs>
      </w:pPr>
      <w:r>
        <w:t>Tour Coordinator</w:t>
      </w:r>
    </w:p>
    <w:sectPr w:rsidR="0063591F" w:rsidRPr="00F169D6" w:rsidSect="003E3BF0">
      <w:pgSz w:w="12240" w:h="15840"/>
      <w:pgMar w:top="1440" w:right="1809" w:bottom="1440" w:left="17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05"/>
    <w:rsid w:val="000467CD"/>
    <w:rsid w:val="000C30A5"/>
    <w:rsid w:val="00137631"/>
    <w:rsid w:val="002B1744"/>
    <w:rsid w:val="00356005"/>
    <w:rsid w:val="003A4CBC"/>
    <w:rsid w:val="003E1AE5"/>
    <w:rsid w:val="003E3BF0"/>
    <w:rsid w:val="0049709D"/>
    <w:rsid w:val="004A125A"/>
    <w:rsid w:val="004C77B2"/>
    <w:rsid w:val="00564B88"/>
    <w:rsid w:val="0063591F"/>
    <w:rsid w:val="006B7FEB"/>
    <w:rsid w:val="006C6D19"/>
    <w:rsid w:val="007D115E"/>
    <w:rsid w:val="00954C25"/>
    <w:rsid w:val="009C3CE2"/>
    <w:rsid w:val="00A026FE"/>
    <w:rsid w:val="00A929D0"/>
    <w:rsid w:val="00AA1651"/>
    <w:rsid w:val="00C646DC"/>
    <w:rsid w:val="00D776E0"/>
    <w:rsid w:val="00D91E79"/>
    <w:rsid w:val="00DD7B18"/>
    <w:rsid w:val="00E90B05"/>
    <w:rsid w:val="00EA7CB3"/>
    <w:rsid w:val="00EF088A"/>
    <w:rsid w:val="00F169D6"/>
    <w:rsid w:val="00F5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65A3E"/>
  <w15:chartTrackingRefBased/>
  <w15:docId w15:val="{598D6260-350F-4C42-BCDC-9F6C1497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6DC"/>
    <w:pPr>
      <w:spacing w:after="200" w:line="276" w:lineRule="auto"/>
    </w:pPr>
    <w:rPr>
      <w:sz w:val="22"/>
      <w:szCs w:val="22"/>
      <w:lang w:bidi="en-US"/>
    </w:rPr>
  </w:style>
  <w:style w:type="paragraph" w:styleId="Heading1">
    <w:name w:val="heading 1"/>
    <w:basedOn w:val="Normal"/>
    <w:next w:val="Normal"/>
    <w:link w:val="Heading1Char"/>
    <w:uiPriority w:val="9"/>
    <w:qFormat/>
    <w:rsid w:val="00C646DC"/>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C646DC"/>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C646DC"/>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C646DC"/>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C646DC"/>
    <w:pPr>
      <w:keepNext/>
      <w:keepLines/>
      <w:spacing w:before="200" w:after="0"/>
      <w:outlineLvl w:val="4"/>
    </w:pPr>
    <w:rPr>
      <w:rFonts w:ascii="Cambria" w:eastAsia="MS Gothic" w:hAnsi="Cambria"/>
      <w:color w:val="243F60"/>
    </w:rPr>
  </w:style>
  <w:style w:type="paragraph" w:styleId="Heading6">
    <w:name w:val="heading 6"/>
    <w:basedOn w:val="Normal"/>
    <w:next w:val="Normal"/>
    <w:link w:val="Heading6Char"/>
    <w:uiPriority w:val="9"/>
    <w:qFormat/>
    <w:rsid w:val="00C646DC"/>
    <w:pPr>
      <w:keepNext/>
      <w:keepLines/>
      <w:spacing w:before="200" w:after="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C646DC"/>
    <w:pPr>
      <w:keepNext/>
      <w:keepLines/>
      <w:spacing w:before="200" w:after="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C646DC"/>
    <w:pPr>
      <w:keepNext/>
      <w:keepLines/>
      <w:spacing w:before="200" w:after="0"/>
      <w:outlineLvl w:val="7"/>
    </w:pPr>
    <w:rPr>
      <w:rFonts w:ascii="Cambria" w:eastAsia="MS Gothic" w:hAnsi="Cambria"/>
      <w:color w:val="4F81BD"/>
      <w:sz w:val="20"/>
      <w:szCs w:val="20"/>
    </w:rPr>
  </w:style>
  <w:style w:type="paragraph" w:styleId="Heading9">
    <w:name w:val="heading 9"/>
    <w:basedOn w:val="Normal"/>
    <w:next w:val="Normal"/>
    <w:link w:val="Heading9Char"/>
    <w:uiPriority w:val="9"/>
    <w:qFormat/>
    <w:rsid w:val="00C646DC"/>
    <w:pPr>
      <w:keepNext/>
      <w:keepLines/>
      <w:spacing w:before="200" w:after="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591F"/>
    <w:rPr>
      <w:rFonts w:ascii="Tahoma" w:hAnsi="Tahoma" w:cs="Tahoma"/>
      <w:sz w:val="16"/>
      <w:szCs w:val="16"/>
    </w:rPr>
  </w:style>
  <w:style w:type="character" w:customStyle="1" w:styleId="Heading1Char">
    <w:name w:val="Heading 1 Char"/>
    <w:link w:val="Heading1"/>
    <w:uiPriority w:val="9"/>
    <w:rsid w:val="00C646DC"/>
    <w:rPr>
      <w:rFonts w:ascii="Cambria" w:eastAsia="MS Gothic" w:hAnsi="Cambria" w:cs="Times New Roman"/>
      <w:b/>
      <w:bCs/>
      <w:color w:val="365F91"/>
      <w:sz w:val="28"/>
      <w:szCs w:val="28"/>
    </w:rPr>
  </w:style>
  <w:style w:type="character" w:customStyle="1" w:styleId="Heading2Char">
    <w:name w:val="Heading 2 Char"/>
    <w:link w:val="Heading2"/>
    <w:uiPriority w:val="9"/>
    <w:semiHidden/>
    <w:rsid w:val="00C646DC"/>
    <w:rPr>
      <w:rFonts w:ascii="Cambria" w:eastAsia="MS Gothic" w:hAnsi="Cambria" w:cs="Times New Roman"/>
      <w:b/>
      <w:bCs/>
      <w:color w:val="4F81BD"/>
      <w:sz w:val="26"/>
      <w:szCs w:val="26"/>
    </w:rPr>
  </w:style>
  <w:style w:type="character" w:customStyle="1" w:styleId="Heading3Char">
    <w:name w:val="Heading 3 Char"/>
    <w:link w:val="Heading3"/>
    <w:uiPriority w:val="9"/>
    <w:rsid w:val="00C646DC"/>
    <w:rPr>
      <w:rFonts w:ascii="Cambria" w:eastAsia="MS Gothic" w:hAnsi="Cambria" w:cs="Times New Roman"/>
      <w:b/>
      <w:bCs/>
      <w:color w:val="4F81BD"/>
    </w:rPr>
  </w:style>
  <w:style w:type="character" w:customStyle="1" w:styleId="Heading4Char">
    <w:name w:val="Heading 4 Char"/>
    <w:link w:val="Heading4"/>
    <w:uiPriority w:val="9"/>
    <w:rsid w:val="00C646DC"/>
    <w:rPr>
      <w:rFonts w:ascii="Cambria" w:eastAsia="MS Gothic" w:hAnsi="Cambria" w:cs="Times New Roman"/>
      <w:b/>
      <w:bCs/>
      <w:i/>
      <w:iCs/>
      <w:color w:val="4F81BD"/>
    </w:rPr>
  </w:style>
  <w:style w:type="character" w:customStyle="1" w:styleId="Heading5Char">
    <w:name w:val="Heading 5 Char"/>
    <w:link w:val="Heading5"/>
    <w:uiPriority w:val="9"/>
    <w:rsid w:val="00C646DC"/>
    <w:rPr>
      <w:rFonts w:ascii="Cambria" w:eastAsia="MS Gothic" w:hAnsi="Cambria" w:cs="Times New Roman"/>
      <w:color w:val="243F60"/>
    </w:rPr>
  </w:style>
  <w:style w:type="character" w:customStyle="1" w:styleId="Heading6Char">
    <w:name w:val="Heading 6 Char"/>
    <w:link w:val="Heading6"/>
    <w:uiPriority w:val="9"/>
    <w:rsid w:val="00C646DC"/>
    <w:rPr>
      <w:rFonts w:ascii="Cambria" w:eastAsia="MS Gothic" w:hAnsi="Cambria" w:cs="Times New Roman"/>
      <w:i/>
      <w:iCs/>
      <w:color w:val="243F60"/>
    </w:rPr>
  </w:style>
  <w:style w:type="character" w:customStyle="1" w:styleId="Heading7Char">
    <w:name w:val="Heading 7 Char"/>
    <w:link w:val="Heading7"/>
    <w:uiPriority w:val="9"/>
    <w:rsid w:val="00C646DC"/>
    <w:rPr>
      <w:rFonts w:ascii="Cambria" w:eastAsia="MS Gothic" w:hAnsi="Cambria" w:cs="Times New Roman"/>
      <w:i/>
      <w:iCs/>
      <w:color w:val="404040"/>
    </w:rPr>
  </w:style>
  <w:style w:type="character" w:customStyle="1" w:styleId="Heading8Char">
    <w:name w:val="Heading 8 Char"/>
    <w:link w:val="Heading8"/>
    <w:uiPriority w:val="9"/>
    <w:rsid w:val="00C646DC"/>
    <w:rPr>
      <w:rFonts w:ascii="Cambria" w:eastAsia="MS Gothic" w:hAnsi="Cambria" w:cs="Times New Roman"/>
      <w:color w:val="4F81BD"/>
      <w:sz w:val="20"/>
      <w:szCs w:val="20"/>
    </w:rPr>
  </w:style>
  <w:style w:type="character" w:customStyle="1" w:styleId="Heading9Char">
    <w:name w:val="Heading 9 Char"/>
    <w:link w:val="Heading9"/>
    <w:uiPriority w:val="9"/>
    <w:rsid w:val="00C646DC"/>
    <w:rPr>
      <w:rFonts w:ascii="Cambria" w:eastAsia="MS Gothic" w:hAnsi="Cambria" w:cs="Times New Roman"/>
      <w:i/>
      <w:iCs/>
      <w:color w:val="404040"/>
      <w:sz w:val="20"/>
      <w:szCs w:val="20"/>
    </w:rPr>
  </w:style>
  <w:style w:type="paragraph" w:styleId="Caption">
    <w:name w:val="caption"/>
    <w:basedOn w:val="Normal"/>
    <w:next w:val="Normal"/>
    <w:uiPriority w:val="35"/>
    <w:qFormat/>
    <w:rsid w:val="00C646DC"/>
    <w:pPr>
      <w:spacing w:line="240" w:lineRule="auto"/>
    </w:pPr>
    <w:rPr>
      <w:b/>
      <w:bCs/>
      <w:color w:val="4F81BD"/>
      <w:sz w:val="18"/>
      <w:szCs w:val="18"/>
    </w:rPr>
  </w:style>
  <w:style w:type="paragraph" w:styleId="Title">
    <w:name w:val="Title"/>
    <w:basedOn w:val="Normal"/>
    <w:next w:val="Normal"/>
    <w:link w:val="TitleChar"/>
    <w:uiPriority w:val="10"/>
    <w:qFormat/>
    <w:rsid w:val="00C646DC"/>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C646DC"/>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11"/>
    <w:qFormat/>
    <w:rsid w:val="00C646DC"/>
    <w:pPr>
      <w:numPr>
        <w:ilvl w:val="1"/>
      </w:numPr>
    </w:pPr>
    <w:rPr>
      <w:rFonts w:ascii="Cambria" w:eastAsia="MS Gothic" w:hAnsi="Cambria"/>
      <w:i/>
      <w:iCs/>
      <w:color w:val="4F81BD"/>
      <w:spacing w:val="15"/>
      <w:sz w:val="24"/>
      <w:szCs w:val="24"/>
    </w:rPr>
  </w:style>
  <w:style w:type="character" w:customStyle="1" w:styleId="SubtitleChar">
    <w:name w:val="Subtitle Char"/>
    <w:link w:val="Subtitle"/>
    <w:uiPriority w:val="11"/>
    <w:rsid w:val="00C646DC"/>
    <w:rPr>
      <w:rFonts w:ascii="Cambria" w:eastAsia="MS Gothic" w:hAnsi="Cambria" w:cs="Times New Roman"/>
      <w:i/>
      <w:iCs/>
      <w:color w:val="4F81BD"/>
      <w:spacing w:val="15"/>
      <w:sz w:val="24"/>
      <w:szCs w:val="24"/>
    </w:rPr>
  </w:style>
  <w:style w:type="character" w:styleId="Strong">
    <w:name w:val="Strong"/>
    <w:uiPriority w:val="22"/>
    <w:qFormat/>
    <w:rsid w:val="00C646DC"/>
    <w:rPr>
      <w:b/>
      <w:bCs/>
    </w:rPr>
  </w:style>
  <w:style w:type="character" w:styleId="Emphasis">
    <w:name w:val="Emphasis"/>
    <w:uiPriority w:val="20"/>
    <w:qFormat/>
    <w:rsid w:val="00C646DC"/>
    <w:rPr>
      <w:i/>
      <w:iCs/>
    </w:rPr>
  </w:style>
  <w:style w:type="paragraph" w:styleId="MediumGrid2">
    <w:name w:val="Medium Grid 2"/>
    <w:uiPriority w:val="1"/>
    <w:qFormat/>
    <w:rsid w:val="00C646DC"/>
    <w:rPr>
      <w:sz w:val="22"/>
      <w:szCs w:val="22"/>
      <w:lang w:bidi="en-US"/>
    </w:rPr>
  </w:style>
  <w:style w:type="paragraph" w:styleId="ColorfulList-Accent1">
    <w:name w:val="Colorful List Accent 1"/>
    <w:basedOn w:val="Normal"/>
    <w:uiPriority w:val="34"/>
    <w:qFormat/>
    <w:rsid w:val="00C646DC"/>
    <w:pPr>
      <w:ind w:left="720"/>
      <w:contextualSpacing/>
    </w:pPr>
  </w:style>
  <w:style w:type="paragraph" w:styleId="ColorfulGrid-Accent1">
    <w:name w:val="Colorful Grid Accent 1"/>
    <w:basedOn w:val="Normal"/>
    <w:next w:val="Normal"/>
    <w:link w:val="ColorfulGrid-Accent1Char"/>
    <w:uiPriority w:val="29"/>
    <w:qFormat/>
    <w:rsid w:val="00C646DC"/>
    <w:rPr>
      <w:i/>
      <w:iCs/>
      <w:color w:val="000000"/>
    </w:rPr>
  </w:style>
  <w:style w:type="character" w:customStyle="1" w:styleId="ColorfulGrid-Accent1Char">
    <w:name w:val="Colorful Grid - Accent 1 Char"/>
    <w:link w:val="ColorfulGrid-Accent1"/>
    <w:uiPriority w:val="29"/>
    <w:rsid w:val="00C646DC"/>
    <w:rPr>
      <w:i/>
      <w:iCs/>
      <w:color w:val="000000"/>
    </w:rPr>
  </w:style>
  <w:style w:type="paragraph" w:styleId="LightShading-Accent2">
    <w:name w:val="Light Shading Accent 2"/>
    <w:basedOn w:val="Normal"/>
    <w:next w:val="Normal"/>
    <w:link w:val="LightShading-Accent2Char"/>
    <w:uiPriority w:val="30"/>
    <w:qFormat/>
    <w:rsid w:val="00C646DC"/>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
    <w:uiPriority w:val="30"/>
    <w:rsid w:val="00C646DC"/>
    <w:rPr>
      <w:b/>
      <w:bCs/>
      <w:i/>
      <w:iCs/>
      <w:color w:val="4F81BD"/>
    </w:rPr>
  </w:style>
  <w:style w:type="character" w:styleId="PlainTable3">
    <w:name w:val="Plain Table 3"/>
    <w:uiPriority w:val="19"/>
    <w:qFormat/>
    <w:rsid w:val="00C646DC"/>
    <w:rPr>
      <w:i/>
      <w:iCs/>
      <w:color w:val="808080"/>
    </w:rPr>
  </w:style>
  <w:style w:type="character" w:styleId="PlainTable4">
    <w:name w:val="Plain Table 4"/>
    <w:uiPriority w:val="21"/>
    <w:qFormat/>
    <w:rsid w:val="00C646DC"/>
    <w:rPr>
      <w:b/>
      <w:bCs/>
      <w:i/>
      <w:iCs/>
      <w:color w:val="4F81BD"/>
    </w:rPr>
  </w:style>
  <w:style w:type="character" w:styleId="PlainTable5">
    <w:name w:val="Plain Table 5"/>
    <w:uiPriority w:val="31"/>
    <w:qFormat/>
    <w:rsid w:val="00C646DC"/>
    <w:rPr>
      <w:smallCaps/>
      <w:color w:val="C0504D"/>
      <w:u w:val="single"/>
    </w:rPr>
  </w:style>
  <w:style w:type="character" w:styleId="TableGridLight">
    <w:name w:val="Grid Table Light"/>
    <w:uiPriority w:val="32"/>
    <w:qFormat/>
    <w:rsid w:val="00C646DC"/>
    <w:rPr>
      <w:b/>
      <w:bCs/>
      <w:smallCaps/>
      <w:color w:val="C0504D"/>
      <w:spacing w:val="5"/>
      <w:u w:val="single"/>
    </w:rPr>
  </w:style>
  <w:style w:type="character" w:styleId="GridTable1Light">
    <w:name w:val="Grid Table 1 Light"/>
    <w:uiPriority w:val="33"/>
    <w:qFormat/>
    <w:rsid w:val="00C646DC"/>
    <w:rPr>
      <w:b/>
      <w:bCs/>
      <w:smallCaps/>
      <w:spacing w:val="5"/>
    </w:rPr>
  </w:style>
  <w:style w:type="paragraph" w:styleId="GridTable3">
    <w:name w:val="Grid Table 3"/>
    <w:basedOn w:val="Heading1"/>
    <w:next w:val="Normal"/>
    <w:uiPriority w:val="39"/>
    <w:semiHidden/>
    <w:unhideWhenUsed/>
    <w:qFormat/>
    <w:rsid w:val="00C646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McGRAW-HILL EDUCATION</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Glencoe/McGraw-Hill</dc:creator>
  <cp:keywords/>
  <dc:description/>
  <cp:lastModifiedBy>Larry Lavendel</cp:lastModifiedBy>
  <cp:revision>2</cp:revision>
  <cp:lastPrinted>2004-09-13T19:12:00Z</cp:lastPrinted>
  <dcterms:created xsi:type="dcterms:W3CDTF">2022-10-04T20:53:00Z</dcterms:created>
  <dcterms:modified xsi:type="dcterms:W3CDTF">2022-10-04T20:53:00Z</dcterms:modified>
</cp:coreProperties>
</file>